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85" w:rsidRPr="00521F85" w:rsidRDefault="00521F85" w:rsidP="0052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b/>
          <w:bCs/>
          <w:sz w:val="28"/>
          <w:szCs w:val="28"/>
        </w:rPr>
        <w:t>Madison Valley Public Library</w:t>
      </w:r>
    </w:p>
    <w:p w:rsidR="00521F85" w:rsidRPr="00521F85" w:rsidRDefault="00521F85" w:rsidP="0052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b/>
          <w:bCs/>
          <w:sz w:val="28"/>
          <w:szCs w:val="28"/>
        </w:rPr>
        <w:t>Wireless Internet Access Policy</w:t>
      </w:r>
    </w:p>
    <w:p w:rsidR="00521F85" w:rsidRPr="00521F85" w:rsidRDefault="00521F85" w:rsidP="0052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F85" w:rsidRPr="00521F85" w:rsidRDefault="00521F85" w:rsidP="0052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F85" w:rsidRPr="00521F85" w:rsidRDefault="00521F85" w:rsidP="0052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The library offers free wireless Internet access to patrons with wireless-enabled laptops or handheld devices. </w:t>
      </w:r>
    </w:p>
    <w:p w:rsidR="00521F85" w:rsidRPr="00521F85" w:rsidRDefault="00521F85" w:rsidP="0052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1F85" w:rsidRPr="00521F85" w:rsidRDefault="00521F85" w:rsidP="00521F8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Symbol" w:eastAsia="Times New Roman" w:hAnsi="Symbol" w:cs="Times New Roman"/>
          <w:sz w:val="28"/>
          <w:szCs w:val="28"/>
        </w:rPr>
        <w:t></w:t>
      </w:r>
      <w:r w:rsidRPr="00521F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Users are responsible for the configuration of their own equipment.  Madison Valley Public Library staff will not provide any assistance or recommendations regarding configuring or troubleshooting equipment. </w:t>
      </w:r>
    </w:p>
    <w:p w:rsidR="00521F85" w:rsidRPr="00521F85" w:rsidRDefault="00521F85" w:rsidP="00521F8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Symbol" w:eastAsia="Times New Roman" w:hAnsi="Symbol" w:cs="Times New Roman"/>
          <w:sz w:val="28"/>
          <w:szCs w:val="28"/>
        </w:rPr>
        <w:t></w:t>
      </w:r>
      <w:r w:rsidRPr="00521F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No printing services are available. </w:t>
      </w:r>
    </w:p>
    <w:p w:rsidR="00521F85" w:rsidRPr="00521F85" w:rsidRDefault="00521F85" w:rsidP="00521F8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Symbol" w:eastAsia="Times New Roman" w:hAnsi="Symbol" w:cs="Times New Roman"/>
          <w:sz w:val="28"/>
          <w:szCs w:val="28"/>
        </w:rPr>
        <w:t></w:t>
      </w:r>
      <w:r w:rsidRPr="00521F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Audio output must be muted or directed to headphones. </w:t>
      </w:r>
    </w:p>
    <w:p w:rsidR="00521F85" w:rsidRPr="00521F85" w:rsidRDefault="00521F85" w:rsidP="00521F8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Symbol" w:eastAsia="Times New Roman" w:hAnsi="Symbol" w:cs="Times New Roman"/>
          <w:sz w:val="28"/>
          <w:szCs w:val="28"/>
        </w:rPr>
        <w:t></w:t>
      </w:r>
      <w:r w:rsidRPr="00521F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521F85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 wireless connection is less secure than a wired connection.  Users are responsible for understanding the risks.  Madison Valley Public Library does not assure the security of data when using the wireless network. </w:t>
      </w:r>
    </w:p>
    <w:p w:rsidR="00521F85" w:rsidRPr="00521F85" w:rsidRDefault="00521F85" w:rsidP="00521F8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Symbol" w:eastAsia="Times New Roman" w:hAnsi="Symbol" w:cs="Times New Roman"/>
          <w:sz w:val="28"/>
          <w:szCs w:val="28"/>
        </w:rPr>
        <w:t></w:t>
      </w:r>
      <w:r w:rsidRPr="00521F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521F85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gramEnd"/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 activity that violates Acceptable Use Policy for library owned Internet and computers is also prohibited on user-owned equipment that is connected to the wireless network. </w:t>
      </w:r>
    </w:p>
    <w:p w:rsidR="00521F85" w:rsidRPr="00521F85" w:rsidRDefault="00521F85" w:rsidP="00521F8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Symbol" w:eastAsia="Times New Roman" w:hAnsi="Symbol" w:cs="Times New Roman"/>
          <w:sz w:val="28"/>
          <w:szCs w:val="28"/>
        </w:rPr>
        <w:t></w:t>
      </w:r>
      <w:r w:rsidRPr="00521F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21F85">
        <w:rPr>
          <w:rFonts w:ascii="Times New Roman" w:eastAsia="Times New Roman" w:hAnsi="Times New Roman" w:cs="Times New Roman"/>
          <w:sz w:val="28"/>
          <w:szCs w:val="28"/>
        </w:rPr>
        <w:t xml:space="preserve">Violation of any part of this policy may result in loss of Internet and library computer privileges. </w:t>
      </w:r>
    </w:p>
    <w:p w:rsidR="00521F85" w:rsidRPr="00521F85" w:rsidRDefault="00521F85" w:rsidP="0052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F85" w:rsidRPr="00521F85" w:rsidRDefault="00521F85" w:rsidP="0052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8"/>
          <w:szCs w:val="28"/>
        </w:rPr>
        <w:t>Revised and approved February 5, 2013</w:t>
      </w:r>
    </w:p>
    <w:p w:rsidR="00521F85" w:rsidRPr="00521F85" w:rsidRDefault="00521F85" w:rsidP="0052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2C4" w:rsidRDefault="00A572C4">
      <w:bookmarkStart w:id="0" w:name="_GoBack"/>
      <w:bookmarkEnd w:id="0"/>
    </w:p>
    <w:sectPr w:rsidR="00A5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5"/>
    <w:rsid w:val="00521F85"/>
    <w:rsid w:val="00A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2 MVPL</dc:creator>
  <cp:lastModifiedBy>Staff 2 MVPL</cp:lastModifiedBy>
  <cp:revision>1</cp:revision>
  <dcterms:created xsi:type="dcterms:W3CDTF">2016-04-25T21:46:00Z</dcterms:created>
  <dcterms:modified xsi:type="dcterms:W3CDTF">2016-04-25T21:47:00Z</dcterms:modified>
</cp:coreProperties>
</file>